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6B4156" w:rsidP="002370E5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14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</w:t>
            </w:r>
            <w:r w:rsidR="005F0845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>
              <w:rPr>
                <w:bCs/>
                <w:kern w:val="1"/>
                <w:szCs w:val="28"/>
              </w:rPr>
              <w:t>6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5F0845"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A209E2" w:rsidRDefault="00A209E2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Pr="009C3EFE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9C3EFE" w:rsidRDefault="009C3EFE" w:rsidP="009C3EFE">
      <w:pPr>
        <w:jc w:val="center"/>
        <w:rPr>
          <w:b/>
          <w:bCs/>
          <w:szCs w:val="28"/>
          <w:lang w:eastAsia="ru-RU"/>
        </w:rPr>
      </w:pPr>
      <w:r w:rsidRPr="009C3EFE">
        <w:rPr>
          <w:b/>
          <w:bCs/>
          <w:szCs w:val="28"/>
          <w:lang w:eastAsia="ru-RU"/>
        </w:rPr>
        <w:t xml:space="preserve">О регистрации </w:t>
      </w:r>
      <w:r w:rsidR="006B4156">
        <w:rPr>
          <w:b/>
          <w:bCs/>
          <w:szCs w:val="28"/>
          <w:lang w:eastAsia="ru-RU"/>
        </w:rPr>
        <w:t xml:space="preserve">Авдеева Александра Сергеевича </w:t>
      </w:r>
      <w:r w:rsidR="006B4156" w:rsidRPr="006B4156">
        <w:rPr>
          <w:b/>
          <w:bCs/>
          <w:szCs w:val="28"/>
          <w:lang w:eastAsia="ru-RU"/>
        </w:rPr>
        <w:t xml:space="preserve">выдвинутого избирательным объединением «Брянское региональное отделение Всероссийской политической партии «ЕДИНАЯ РОССИЯ» кандидатом в депутаты на дополнительных выборах </w:t>
      </w:r>
      <w:r w:rsidR="006B4156">
        <w:rPr>
          <w:b/>
          <w:bCs/>
          <w:szCs w:val="28"/>
          <w:lang w:eastAsia="ru-RU"/>
        </w:rPr>
        <w:t xml:space="preserve">депутата </w:t>
      </w:r>
      <w:r w:rsidR="006B4156" w:rsidRPr="006B4156">
        <w:rPr>
          <w:b/>
          <w:bCs/>
          <w:szCs w:val="28"/>
          <w:lang w:eastAsia="ru-RU"/>
        </w:rPr>
        <w:t>Брянской областной Думы седьмого созыва</w:t>
      </w:r>
      <w:r w:rsidR="00EB6CCB" w:rsidRPr="00EB6CCB">
        <w:rPr>
          <w:b/>
          <w:bCs/>
          <w:szCs w:val="28"/>
          <w:lang w:eastAsia="ru-RU"/>
        </w:rPr>
        <w:t xml:space="preserve"> по </w:t>
      </w:r>
      <w:proofErr w:type="spellStart"/>
      <w:r w:rsidR="00EB6CCB" w:rsidRPr="00EB6CCB">
        <w:rPr>
          <w:b/>
          <w:bCs/>
          <w:szCs w:val="28"/>
          <w:lang w:eastAsia="ru-RU"/>
        </w:rPr>
        <w:t>Дятьковскому</w:t>
      </w:r>
      <w:proofErr w:type="spellEnd"/>
      <w:r w:rsidR="00EB6CCB" w:rsidRPr="00EB6CCB">
        <w:rPr>
          <w:b/>
          <w:bCs/>
          <w:szCs w:val="28"/>
          <w:lang w:eastAsia="ru-RU"/>
        </w:rPr>
        <w:t xml:space="preserve"> одномандатному избирательному округу №14</w:t>
      </w:r>
      <w:r w:rsidR="00EB6CCB">
        <w:rPr>
          <w:b/>
          <w:bCs/>
          <w:szCs w:val="28"/>
          <w:lang w:eastAsia="ru-RU"/>
        </w:rPr>
        <w:t xml:space="preserve"> </w:t>
      </w:r>
    </w:p>
    <w:p w:rsidR="00A04514" w:rsidRDefault="00A04514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5F0845">
      <w:pPr>
        <w:spacing w:line="276" w:lineRule="auto"/>
        <w:ind w:firstLine="708"/>
      </w:pPr>
      <w:proofErr w:type="gramStart"/>
      <w:r w:rsidRPr="006B4156">
        <w:t xml:space="preserve">В соответствии со статьями 24 и 25 Закона Брянской области от 23 января 2008 года № 4-З «О выборах депутатов Брянской областной Думы», рассмотрев документы, представленные в территориальную избирательную комиссию </w:t>
      </w:r>
      <w:r>
        <w:t>Дятьковского</w:t>
      </w:r>
      <w:r w:rsidRPr="006B4156">
        <w:t xml:space="preserve"> района с полномочиями окружной избирательной комиссии по </w:t>
      </w:r>
      <w:r>
        <w:t xml:space="preserve">дополнительным </w:t>
      </w:r>
      <w:r w:rsidRPr="006B4156">
        <w:t>выборам депутат</w:t>
      </w:r>
      <w:r>
        <w:t>а</w:t>
      </w:r>
      <w:r w:rsidRPr="006B4156">
        <w:t xml:space="preserve"> Брянской областной Думы седьмого созыва по </w:t>
      </w:r>
      <w:proofErr w:type="spellStart"/>
      <w:r>
        <w:t>Дятьковскому</w:t>
      </w:r>
      <w:proofErr w:type="spellEnd"/>
      <w:r>
        <w:t xml:space="preserve"> </w:t>
      </w:r>
      <w:r w:rsidRPr="006B4156">
        <w:t>одноманда</w:t>
      </w:r>
      <w:r>
        <w:t>тному избирательному округу № 14</w:t>
      </w:r>
      <w:r w:rsidRPr="006B4156">
        <w:t>, возложенными Постановлением Избирательной комиссии Брянской</w:t>
      </w:r>
      <w:proofErr w:type="gramEnd"/>
      <w:r w:rsidRPr="006B4156">
        <w:t xml:space="preserve"> </w:t>
      </w:r>
      <w:proofErr w:type="gramStart"/>
      <w:r w:rsidRPr="006B4156">
        <w:t xml:space="preserve">области от 10.06.2022 года №9/57-7 «О возложении полномочий по дополнительным выборам депутата Брянской областной Думы седьмого созыва по </w:t>
      </w:r>
      <w:proofErr w:type="spellStart"/>
      <w:r w:rsidRPr="006B4156">
        <w:t>Дятьковскому</w:t>
      </w:r>
      <w:proofErr w:type="spellEnd"/>
      <w:r w:rsidRPr="006B4156">
        <w:t xml:space="preserve"> одномандатному избирательному округу №14 на территориальную избирательную комиссии Дятьковского района», для выдвижения и регистрации кандидатом в депутаты </w:t>
      </w:r>
      <w:r>
        <w:t xml:space="preserve">на дополнительных выборах депутата </w:t>
      </w:r>
      <w:r w:rsidRPr="006B4156">
        <w:t xml:space="preserve">Брянской областной Думы седьмого созыва </w:t>
      </w:r>
      <w:r>
        <w:t>Авдеева Александра Сергеевича</w:t>
      </w:r>
      <w:r w:rsidRPr="006B4156">
        <w:t>, выдвинутого избирательным объединением «Брянское региональное отделение Всероссийской политической партии «ЕДИНАЯ РОССИЯ</w:t>
      </w:r>
      <w:proofErr w:type="gramEnd"/>
      <w:r w:rsidRPr="006B4156">
        <w:t xml:space="preserve">» </w:t>
      </w:r>
      <w:proofErr w:type="gramStart"/>
      <w:r w:rsidRPr="006B4156">
        <w:t xml:space="preserve">по </w:t>
      </w:r>
      <w:proofErr w:type="spellStart"/>
      <w:r>
        <w:t>Дятьковскому</w:t>
      </w:r>
      <w:proofErr w:type="spellEnd"/>
      <w:r>
        <w:t xml:space="preserve"> </w:t>
      </w:r>
      <w:r w:rsidRPr="006B4156">
        <w:t>одномандатному избирательному округу № 1</w:t>
      </w:r>
      <w:r>
        <w:t>4</w:t>
      </w:r>
      <w:r w:rsidRPr="006B4156">
        <w:t xml:space="preserve">, проверив соблюдение требований статей 24 и 25 Закона  Брянской  области от 23 января 2008 года № 4-З «О выборах депутатов Брянской областной Думы», территориальная избирательная комиссия </w:t>
      </w:r>
      <w:r>
        <w:t xml:space="preserve">Дятьковского </w:t>
      </w:r>
      <w:r w:rsidRPr="006B4156">
        <w:t xml:space="preserve">района с полномочиями окружной избирательной комиссии по </w:t>
      </w:r>
      <w:r>
        <w:t xml:space="preserve">дополнительным </w:t>
      </w:r>
      <w:r w:rsidRPr="006B4156">
        <w:t>выборам депутат</w:t>
      </w:r>
      <w:r>
        <w:t>а</w:t>
      </w:r>
      <w:r w:rsidRPr="006B4156">
        <w:t xml:space="preserve"> Брянской областной Думы седьмого созыва по </w:t>
      </w:r>
      <w:proofErr w:type="spellStart"/>
      <w:r>
        <w:t>Дятьковскому</w:t>
      </w:r>
      <w:proofErr w:type="spellEnd"/>
      <w:r w:rsidRPr="006B4156">
        <w:t xml:space="preserve"> одномандатному избирательному округу № 1</w:t>
      </w:r>
      <w:r>
        <w:t>4</w:t>
      </w:r>
      <w:r w:rsidRPr="006B4156">
        <w:t xml:space="preserve"> </w:t>
      </w:r>
      <w:r w:rsidRPr="006B4156">
        <w:lastRenderedPageBreak/>
        <w:t>возложенными Постановлением Избирательной комиссии Брянской области от</w:t>
      </w:r>
      <w:proofErr w:type="gramEnd"/>
      <w:r w:rsidRPr="006B4156">
        <w:t xml:space="preserve"> 10.06.2022 года №9/57-7,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5F0845">
      <w:pPr>
        <w:pStyle w:val="a4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>1.</w:t>
      </w:r>
      <w:r w:rsidR="005F0845">
        <w:rPr>
          <w:b w:val="0"/>
        </w:rPr>
        <w:t xml:space="preserve"> </w:t>
      </w:r>
      <w:proofErr w:type="gramStart"/>
      <w:r w:rsidR="006B4156" w:rsidRPr="006B4156">
        <w:rPr>
          <w:b w:val="0"/>
        </w:rPr>
        <w:t xml:space="preserve">Зарегистрировать </w:t>
      </w:r>
      <w:r w:rsidR="006B4156">
        <w:rPr>
          <w:b w:val="0"/>
        </w:rPr>
        <w:t>Авдеева Александра Сергеевича</w:t>
      </w:r>
      <w:r w:rsidR="006B4156" w:rsidRPr="006B4156">
        <w:rPr>
          <w:b w:val="0"/>
        </w:rPr>
        <w:t xml:space="preserve">, </w:t>
      </w:r>
      <w:r w:rsidR="006B4156">
        <w:rPr>
          <w:b w:val="0"/>
        </w:rPr>
        <w:t>16 июня 1985</w:t>
      </w:r>
      <w:r w:rsidR="006B4156" w:rsidRPr="006B4156">
        <w:rPr>
          <w:b w:val="0"/>
        </w:rPr>
        <w:t xml:space="preserve"> года рождения, </w:t>
      </w:r>
      <w:r w:rsidR="006B4156">
        <w:rPr>
          <w:b w:val="0"/>
        </w:rPr>
        <w:t>Общество с ограниченной ответственностью «Мебельная группа «Дятьково», операционный директор</w:t>
      </w:r>
      <w:r w:rsidR="006B4156" w:rsidRPr="006B4156">
        <w:rPr>
          <w:b w:val="0"/>
        </w:rPr>
        <w:t xml:space="preserve">, выдвинутого избирательным объединением «Брянское региональное отделение Всероссийской политической партии «ЕДИНАЯ РОССИЯ» кандидатом в депутаты </w:t>
      </w:r>
      <w:r w:rsidR="006B4156">
        <w:rPr>
          <w:b w:val="0"/>
        </w:rPr>
        <w:t xml:space="preserve">на дополнительных выборах депутата </w:t>
      </w:r>
      <w:r w:rsidR="006B4156" w:rsidRPr="006B4156">
        <w:rPr>
          <w:b w:val="0"/>
        </w:rPr>
        <w:t xml:space="preserve">Брянской областной Думы седьмого созыва по </w:t>
      </w:r>
      <w:proofErr w:type="spellStart"/>
      <w:r w:rsidR="006B4156">
        <w:rPr>
          <w:b w:val="0"/>
        </w:rPr>
        <w:t>Дятьковскому</w:t>
      </w:r>
      <w:proofErr w:type="spellEnd"/>
      <w:r w:rsidR="006B4156" w:rsidRPr="006B4156">
        <w:rPr>
          <w:b w:val="0"/>
        </w:rPr>
        <w:t xml:space="preserve"> одномандатному избирательному округу № 1</w:t>
      </w:r>
      <w:r w:rsidR="006B4156">
        <w:rPr>
          <w:b w:val="0"/>
        </w:rPr>
        <w:t>4</w:t>
      </w:r>
      <w:r w:rsidR="006B4156" w:rsidRPr="006B4156">
        <w:rPr>
          <w:b w:val="0"/>
        </w:rPr>
        <w:t xml:space="preserve">, </w:t>
      </w:r>
      <w:r w:rsidR="006B4156">
        <w:rPr>
          <w:b w:val="0"/>
        </w:rPr>
        <w:t>1</w:t>
      </w:r>
      <w:r w:rsidR="006B4156" w:rsidRPr="006B4156">
        <w:rPr>
          <w:b w:val="0"/>
        </w:rPr>
        <w:t>4 июля 20</w:t>
      </w:r>
      <w:r w:rsidR="006B4156">
        <w:rPr>
          <w:b w:val="0"/>
        </w:rPr>
        <w:t>22</w:t>
      </w:r>
      <w:r w:rsidR="006B4156" w:rsidRPr="006B4156">
        <w:rPr>
          <w:b w:val="0"/>
        </w:rPr>
        <w:t xml:space="preserve"> года в 1</w:t>
      </w:r>
      <w:r w:rsidR="006B4156">
        <w:rPr>
          <w:b w:val="0"/>
        </w:rPr>
        <w:t xml:space="preserve">7 часов </w:t>
      </w:r>
      <w:r w:rsidR="006B4156" w:rsidRPr="006B4156">
        <w:rPr>
          <w:b w:val="0"/>
        </w:rPr>
        <w:t>0</w:t>
      </w:r>
      <w:r w:rsidR="006B4156">
        <w:rPr>
          <w:b w:val="0"/>
        </w:rPr>
        <w:t>7</w:t>
      </w:r>
      <w:r w:rsidR="006B4156" w:rsidRPr="006B4156">
        <w:rPr>
          <w:b w:val="0"/>
        </w:rPr>
        <w:t xml:space="preserve"> минут.</w:t>
      </w:r>
      <w:proofErr w:type="gramEnd"/>
    </w:p>
    <w:p w:rsidR="003F1881" w:rsidRDefault="003F1881" w:rsidP="005F0845">
      <w:pPr>
        <w:pStyle w:val="a6"/>
        <w:spacing w:line="276" w:lineRule="auto"/>
        <w:ind w:firstLine="709"/>
        <w:rPr>
          <w:szCs w:val="28"/>
        </w:rPr>
      </w:pPr>
      <w:r>
        <w:t xml:space="preserve">2. </w:t>
      </w:r>
      <w:r w:rsidR="006B4156" w:rsidRPr="006B4156">
        <w:rPr>
          <w:szCs w:val="28"/>
        </w:rPr>
        <w:t xml:space="preserve">Выдать зарегистрированному кандидату </w:t>
      </w:r>
      <w:r w:rsidR="006B4156">
        <w:rPr>
          <w:szCs w:val="28"/>
        </w:rPr>
        <w:t>Авдееву А.С.</w:t>
      </w:r>
      <w:r w:rsidR="006B4156" w:rsidRPr="006B4156">
        <w:rPr>
          <w:szCs w:val="28"/>
        </w:rPr>
        <w:t xml:space="preserve"> удостоверение установленного образца</w:t>
      </w:r>
      <w:r w:rsidR="00B605F0" w:rsidRPr="00B605F0">
        <w:rPr>
          <w:szCs w:val="28"/>
        </w:rPr>
        <w:t>.</w:t>
      </w:r>
    </w:p>
    <w:p w:rsidR="006B4156" w:rsidRDefault="006B4156" w:rsidP="005F0845">
      <w:pPr>
        <w:pStyle w:val="a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6B4156">
        <w:rPr>
          <w:szCs w:val="28"/>
        </w:rPr>
        <w:t>Опубликовать настоящее решение и сведения о зарегистрированном кандидате на информационно</w:t>
      </w:r>
      <w:r>
        <w:rPr>
          <w:szCs w:val="28"/>
        </w:rPr>
        <w:t>й</w:t>
      </w:r>
      <w:r w:rsidRPr="006B4156">
        <w:rPr>
          <w:szCs w:val="28"/>
        </w:rPr>
        <w:t xml:space="preserve"> странице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6B4156" w:rsidP="005F0845">
      <w:pPr>
        <w:shd w:val="clear" w:color="auto" w:fill="FFFFFF"/>
        <w:spacing w:line="276" w:lineRule="auto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Default="00DD0EA3">
      <w:pPr>
        <w:rPr>
          <w:sz w:val="10"/>
        </w:rPr>
      </w:pPr>
    </w:p>
    <w:p w:rsidR="006B4156" w:rsidRDefault="006B4156">
      <w:pPr>
        <w:rPr>
          <w:sz w:val="10"/>
        </w:rPr>
      </w:pPr>
    </w:p>
    <w:p w:rsidR="006B4156" w:rsidRPr="009C3EFE" w:rsidRDefault="006B4156">
      <w:pPr>
        <w:rPr>
          <w:sz w:val="1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9C3EFE" w:rsidTr="002E6C26">
        <w:trPr>
          <w:trHeight w:val="826"/>
        </w:trPr>
        <w:tc>
          <w:tcPr>
            <w:tcW w:w="4437" w:type="dxa"/>
            <w:shd w:val="clear" w:color="auto" w:fill="FFFFFF"/>
          </w:tcPr>
          <w:p w:rsidR="009C3EFE" w:rsidRPr="00B605F0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3EFE" w:rsidTr="0046252D">
        <w:trPr>
          <w:trHeight w:val="1523"/>
        </w:trPr>
        <w:tc>
          <w:tcPr>
            <w:tcW w:w="4437" w:type="dxa"/>
            <w:shd w:val="clear" w:color="auto" w:fill="FFFFFF"/>
          </w:tcPr>
          <w:p w:rsidR="009C3EFE" w:rsidRPr="007F001C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C3EFE" w:rsidRDefault="009C3EFE" w:rsidP="002E6C26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9C3EFE" w:rsidRPr="00B605F0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18"/>
                <w:szCs w:val="20"/>
              </w:rPr>
            </w:pPr>
          </w:p>
        </w:tc>
      </w:tr>
    </w:tbl>
    <w:p w:rsidR="00DC0A80" w:rsidRDefault="00DC0A80" w:rsidP="00B605F0">
      <w:pPr>
        <w:jc w:val="left"/>
        <w:rPr>
          <w:sz w:val="2"/>
        </w:rPr>
      </w:pPr>
    </w:p>
    <w:sectPr w:rsidR="00DC0A80" w:rsidSect="006B415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E5" w:rsidRDefault="000452E5" w:rsidP="00DC0A80">
      <w:r>
        <w:separator/>
      </w:r>
    </w:p>
  </w:endnote>
  <w:endnote w:type="continuationSeparator" w:id="0">
    <w:p w:rsidR="000452E5" w:rsidRDefault="000452E5" w:rsidP="00D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E5" w:rsidRDefault="000452E5" w:rsidP="00DC0A80">
      <w:r>
        <w:separator/>
      </w:r>
    </w:p>
  </w:footnote>
  <w:footnote w:type="continuationSeparator" w:id="0">
    <w:p w:rsidR="000452E5" w:rsidRDefault="000452E5" w:rsidP="00D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2A26"/>
    <w:rsid w:val="000452E5"/>
    <w:rsid w:val="00063046"/>
    <w:rsid w:val="000A435E"/>
    <w:rsid w:val="000C5D6C"/>
    <w:rsid w:val="000D5D7A"/>
    <w:rsid w:val="00102C79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EF3"/>
    <w:rsid w:val="001E3C9B"/>
    <w:rsid w:val="00200DD1"/>
    <w:rsid w:val="00206194"/>
    <w:rsid w:val="002370E5"/>
    <w:rsid w:val="00253B44"/>
    <w:rsid w:val="00261981"/>
    <w:rsid w:val="00283267"/>
    <w:rsid w:val="002B1EE7"/>
    <w:rsid w:val="003A2BD1"/>
    <w:rsid w:val="003F1881"/>
    <w:rsid w:val="00450C34"/>
    <w:rsid w:val="0046252D"/>
    <w:rsid w:val="004704D1"/>
    <w:rsid w:val="004835C9"/>
    <w:rsid w:val="004A0FA9"/>
    <w:rsid w:val="004E1AB2"/>
    <w:rsid w:val="005F0845"/>
    <w:rsid w:val="00676F2D"/>
    <w:rsid w:val="006B4156"/>
    <w:rsid w:val="006E748E"/>
    <w:rsid w:val="00701CB2"/>
    <w:rsid w:val="007251C1"/>
    <w:rsid w:val="00733719"/>
    <w:rsid w:val="00757B13"/>
    <w:rsid w:val="00761422"/>
    <w:rsid w:val="00766935"/>
    <w:rsid w:val="0077557C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2463"/>
    <w:rsid w:val="009564B8"/>
    <w:rsid w:val="009902DA"/>
    <w:rsid w:val="009A2127"/>
    <w:rsid w:val="009C3EFE"/>
    <w:rsid w:val="00A04514"/>
    <w:rsid w:val="00A07605"/>
    <w:rsid w:val="00A209E2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95BAA"/>
    <w:rsid w:val="00DB335B"/>
    <w:rsid w:val="00DC0A80"/>
    <w:rsid w:val="00DD0EA3"/>
    <w:rsid w:val="00E83B86"/>
    <w:rsid w:val="00EB6CCB"/>
    <w:rsid w:val="00EC773D"/>
    <w:rsid w:val="00EE3655"/>
    <w:rsid w:val="00EF34A6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2022-07-06T13:54:00Z</cp:lastPrinted>
  <dcterms:created xsi:type="dcterms:W3CDTF">2022-07-09T10:48:00Z</dcterms:created>
  <dcterms:modified xsi:type="dcterms:W3CDTF">2022-07-09T11:04:00Z</dcterms:modified>
</cp:coreProperties>
</file>