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09" w:rsidRDefault="00880BF8" w:rsidP="00240209">
      <w:pPr>
        <w:spacing w:after="0" w:line="261" w:lineRule="auto"/>
        <w:ind w:left="425" w:firstLine="193"/>
        <w:jc w:val="center"/>
      </w:pPr>
      <w:r>
        <w:t xml:space="preserve">ПРОТОКОЛ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89" name="Picture 1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" name="Picture 11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679" w:rsidRDefault="00880BF8" w:rsidP="00240209">
      <w:pPr>
        <w:spacing w:after="0" w:line="261" w:lineRule="auto"/>
        <w:ind w:left="425" w:firstLine="193"/>
        <w:jc w:val="center"/>
      </w:pPr>
      <w:r>
        <w:t xml:space="preserve">заседания муниципальной межведомственной комиссии по реализации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1190" name="Picture 1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Picture 11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программы «Формирование современной городской среды на территории МО «город Дятьково» на 20</w:t>
      </w:r>
      <w:r w:rsidR="00240209">
        <w:t xml:space="preserve">20 </w:t>
      </w:r>
      <w:r>
        <w:t>год</w:t>
      </w:r>
    </w:p>
    <w:p w:rsidR="00C45679" w:rsidRDefault="00880BF8">
      <w:pPr>
        <w:tabs>
          <w:tab w:val="right" w:pos="9468"/>
        </w:tabs>
        <w:spacing w:after="352"/>
        <w:ind w:left="-1" w:right="0" w:firstLine="0"/>
        <w:jc w:val="left"/>
      </w:pPr>
      <w:proofErr w:type="spellStart"/>
      <w:r>
        <w:t>г.Дятьково</w:t>
      </w:r>
      <w:proofErr w:type="spellEnd"/>
      <w:r>
        <w:tab/>
      </w:r>
      <w:r w:rsidR="00240209">
        <w:t>19</w:t>
      </w:r>
      <w:r>
        <w:t>.</w:t>
      </w:r>
      <w:r w:rsidR="00240209">
        <w:t>08</w:t>
      </w:r>
      <w:r>
        <w:t>.2019 г.</w:t>
      </w:r>
      <w:r>
        <w:rPr>
          <w:noProof/>
        </w:rPr>
        <w:drawing>
          <wp:inline distT="0" distB="0" distL="0" distR="0">
            <wp:extent cx="4572" cy="18288"/>
            <wp:effectExtent l="0" t="0" r="0" b="0"/>
            <wp:docPr id="2908" name="Picture 2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8" name="Picture 29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679" w:rsidRDefault="00880BF8">
      <w:pPr>
        <w:spacing w:after="0" w:line="259" w:lineRule="auto"/>
        <w:ind w:left="629" w:right="0"/>
        <w:jc w:val="left"/>
      </w:pPr>
      <w:r>
        <w:rPr>
          <w:sz w:val="30"/>
        </w:rPr>
        <w:t>Комиссия в составе:</w:t>
      </w:r>
    </w:p>
    <w:p w:rsidR="00C45679" w:rsidRDefault="00880BF8">
      <w:pPr>
        <w:ind w:left="9" w:right="0"/>
      </w:pPr>
      <w:proofErr w:type="spellStart"/>
      <w:r>
        <w:t>Валяева</w:t>
      </w:r>
      <w:proofErr w:type="spellEnd"/>
      <w:r>
        <w:t xml:space="preserve"> П.В</w:t>
      </w:r>
      <w:r w:rsidR="00240209">
        <w:t>.</w:t>
      </w:r>
      <w:r>
        <w:t xml:space="preserve"> - главы администрации </w:t>
      </w:r>
      <w:proofErr w:type="spellStart"/>
      <w:r>
        <w:t>Дятьковского</w:t>
      </w:r>
      <w:proofErr w:type="spellEnd"/>
      <w:r>
        <w:t xml:space="preserve"> района, председателя комиссии;</w:t>
      </w:r>
    </w:p>
    <w:p w:rsidR="00C45679" w:rsidRDefault="00240209">
      <w:pPr>
        <w:ind w:left="9" w:right="0"/>
      </w:pPr>
      <w:r>
        <w:t>Миронова И.Н. -</w:t>
      </w:r>
      <w:r w:rsidR="00880BF8">
        <w:t xml:space="preserve"> первого заместителя главы администрации </w:t>
      </w:r>
      <w:proofErr w:type="spellStart"/>
      <w:r w:rsidR="00880BF8">
        <w:t>Дятьковского</w:t>
      </w:r>
      <w:proofErr w:type="spellEnd"/>
      <w:r w:rsidR="00880BF8">
        <w:t xml:space="preserve"> района, заместителя председателя комиссии;</w:t>
      </w:r>
    </w:p>
    <w:p w:rsidR="00C45679" w:rsidRDefault="00880BF8">
      <w:pPr>
        <w:ind w:left="9" w:right="0"/>
      </w:pPr>
      <w:r>
        <w:t>Лукьяненко СП. - главы города Дятьково, члена комиссии;</w:t>
      </w:r>
    </w:p>
    <w:p w:rsidR="00C45679" w:rsidRDefault="00880BF8">
      <w:pPr>
        <w:ind w:left="9" w:right="0"/>
      </w:pPr>
      <w:proofErr w:type="spellStart"/>
      <w:r>
        <w:t>Морозкина</w:t>
      </w:r>
      <w:proofErr w:type="spellEnd"/>
      <w:r>
        <w:t xml:space="preserve"> СА. - заместителя главы администрации;</w:t>
      </w:r>
    </w:p>
    <w:p w:rsidR="00C45679" w:rsidRDefault="00880BF8">
      <w:pPr>
        <w:ind w:left="2188" w:right="0" w:hanging="2189"/>
      </w:pPr>
      <w:proofErr w:type="spellStart"/>
      <w:r>
        <w:t>Сергунина</w:t>
      </w:r>
      <w:proofErr w:type="spellEnd"/>
      <w:r>
        <w:t xml:space="preserve"> Н.А. - депутата </w:t>
      </w:r>
      <w:proofErr w:type="spellStart"/>
      <w:r>
        <w:t>Дятьковского</w:t>
      </w:r>
      <w:proofErr w:type="spellEnd"/>
      <w:r>
        <w:t xml:space="preserve"> городского Совета народных депутатов;</w:t>
      </w:r>
    </w:p>
    <w:p w:rsidR="00C45679" w:rsidRDefault="00880BF8">
      <w:pPr>
        <w:ind w:left="9" w:right="0"/>
      </w:pPr>
      <w:proofErr w:type="spellStart"/>
      <w:r>
        <w:t>Ермишина</w:t>
      </w:r>
      <w:proofErr w:type="spellEnd"/>
      <w:r>
        <w:t xml:space="preserve"> А.В. — начальника финансового управления администрации </w:t>
      </w:r>
      <w:proofErr w:type="spellStart"/>
      <w:r>
        <w:t>Дятьковского</w:t>
      </w:r>
      <w:proofErr w:type="spellEnd"/>
      <w:r>
        <w:t xml:space="preserve"> района;</w:t>
      </w:r>
    </w:p>
    <w:p w:rsidR="00C45679" w:rsidRDefault="00AA2E7C">
      <w:pPr>
        <w:ind w:left="2202" w:right="0" w:hanging="2203"/>
      </w:pPr>
      <w:r>
        <w:t>Резунова Г.М.</w:t>
      </w:r>
      <w:r w:rsidR="00880BF8">
        <w:t xml:space="preserve"> - председателя КУМИ и архитектуре администрации </w:t>
      </w:r>
      <w:proofErr w:type="spellStart"/>
      <w:r w:rsidR="00880BF8">
        <w:t>Дятьковского</w:t>
      </w:r>
      <w:proofErr w:type="spellEnd"/>
      <w:r w:rsidR="00880BF8">
        <w:t xml:space="preserve"> района;</w:t>
      </w:r>
      <w:r w:rsidR="00880BF8">
        <w:rPr>
          <w:noProof/>
        </w:rPr>
        <w:drawing>
          <wp:inline distT="0" distB="0" distL="0" distR="0">
            <wp:extent cx="4572" cy="4572"/>
            <wp:effectExtent l="0" t="0" r="0" b="0"/>
            <wp:docPr id="1193" name="Picture 1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Picture 11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679" w:rsidRDefault="00880BF8">
      <w:pPr>
        <w:ind w:left="2195" w:right="0" w:hanging="219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7123176</wp:posOffset>
            </wp:positionH>
            <wp:positionV relativeFrom="page">
              <wp:posOffset>9093708</wp:posOffset>
            </wp:positionV>
            <wp:extent cx="4572" cy="4572"/>
            <wp:effectExtent l="0" t="0" r="0" b="0"/>
            <wp:wrapSquare wrapText="bothSides"/>
            <wp:docPr id="1195" name="Picture 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Picture 11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6647689</wp:posOffset>
            </wp:positionH>
            <wp:positionV relativeFrom="page">
              <wp:posOffset>10035540</wp:posOffset>
            </wp:positionV>
            <wp:extent cx="9144" cy="4572"/>
            <wp:effectExtent l="0" t="0" r="0" b="0"/>
            <wp:wrapSquare wrapText="bothSides"/>
            <wp:docPr id="1196" name="Picture 1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1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Морозкиной</w:t>
      </w:r>
      <w:proofErr w:type="spellEnd"/>
      <w:r>
        <w:t xml:space="preserve"> ЕВ. - начальника отдела строительства, транспорта, энергоснабжения и ЖКХ;</w:t>
      </w:r>
    </w:p>
    <w:p w:rsidR="00C45679" w:rsidRDefault="00880BF8">
      <w:pPr>
        <w:ind w:left="9" w:right="0"/>
      </w:pPr>
      <w:proofErr w:type="spellStart"/>
      <w:r>
        <w:t>Стибуновой</w:t>
      </w:r>
      <w:proofErr w:type="spellEnd"/>
      <w:r>
        <w:t xml:space="preserve"> ЕВ. — председателя общественного совета </w:t>
      </w:r>
      <w:proofErr w:type="spellStart"/>
      <w:r>
        <w:t>Дятьковского</w:t>
      </w:r>
      <w:proofErr w:type="spellEnd"/>
      <w:r>
        <w:t xml:space="preserve"> района;</w:t>
      </w:r>
      <w:r>
        <w:rPr>
          <w:noProof/>
        </w:rPr>
        <w:drawing>
          <wp:inline distT="0" distB="0" distL="0" distR="0">
            <wp:extent cx="9144" cy="4573"/>
            <wp:effectExtent l="0" t="0" r="0" b="0"/>
            <wp:docPr id="1194" name="Picture 1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Picture 11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679" w:rsidRDefault="00880BF8">
      <w:pPr>
        <w:ind w:left="2202" w:right="0" w:hanging="2203"/>
      </w:pPr>
      <w:proofErr w:type="spellStart"/>
      <w:r>
        <w:t>Швайковского</w:t>
      </w:r>
      <w:proofErr w:type="spellEnd"/>
      <w:r>
        <w:t xml:space="preserve"> А.П. — руководителя фракции партии «Единая Россия» в городском Совете народных депутатов;</w:t>
      </w:r>
    </w:p>
    <w:p w:rsidR="00C45679" w:rsidRDefault="00495BE3">
      <w:pPr>
        <w:spacing w:after="224"/>
        <w:ind w:left="2692" w:right="108" w:hanging="2693"/>
      </w:pPr>
      <w:proofErr w:type="spellStart"/>
      <w:r>
        <w:t>Буцыкин</w:t>
      </w:r>
      <w:r w:rsidR="00C005BF">
        <w:t>ой</w:t>
      </w:r>
      <w:proofErr w:type="spellEnd"/>
      <w:r>
        <w:t xml:space="preserve"> Н.Н.</w:t>
      </w:r>
      <w:r w:rsidR="00880BF8">
        <w:t xml:space="preserve"> </w:t>
      </w:r>
      <w:r>
        <w:t>–</w:t>
      </w:r>
      <w:r w:rsidR="00880BF8">
        <w:t xml:space="preserve"> </w:t>
      </w:r>
      <w:r>
        <w:t>старш</w:t>
      </w:r>
      <w:r w:rsidR="00AA2E7C">
        <w:t>его</w:t>
      </w:r>
      <w:r>
        <w:t xml:space="preserve"> инспектор</w:t>
      </w:r>
      <w:r w:rsidR="00AA2E7C">
        <w:t>а</w:t>
      </w:r>
      <w:r>
        <w:t xml:space="preserve"> </w:t>
      </w:r>
      <w:r w:rsidR="00880BF8">
        <w:t>отдела строительства, транспорта, энергоснабжения и ЖКХ.</w:t>
      </w:r>
    </w:p>
    <w:p w:rsidR="00C45679" w:rsidRDefault="00880BF8">
      <w:pPr>
        <w:spacing w:after="239" w:line="259" w:lineRule="auto"/>
        <w:ind w:left="2" w:right="0"/>
        <w:jc w:val="left"/>
      </w:pPr>
      <w:r>
        <w:rPr>
          <w:sz w:val="30"/>
        </w:rPr>
        <w:t>Повестка дня:</w:t>
      </w:r>
    </w:p>
    <w:p w:rsidR="00240209" w:rsidRPr="00240209" w:rsidRDefault="00880BF8" w:rsidP="00240209">
      <w:pPr>
        <w:spacing w:after="0" w:line="240" w:lineRule="auto"/>
        <w:rPr>
          <w:color w:val="auto"/>
          <w:szCs w:val="28"/>
        </w:rPr>
      </w:pPr>
      <w:r>
        <w:t>1</w:t>
      </w:r>
      <w:r w:rsidR="00240209">
        <w:t>.</w:t>
      </w:r>
      <w:r>
        <w:t xml:space="preserve"> Доведение информации </w:t>
      </w:r>
      <w:r w:rsidR="00AA2E7C">
        <w:rPr>
          <w:color w:val="auto"/>
          <w:szCs w:val="28"/>
        </w:rPr>
        <w:t>о</w:t>
      </w:r>
      <w:r w:rsidR="00240209" w:rsidRPr="00240209">
        <w:rPr>
          <w:color w:val="auto"/>
          <w:sz w:val="24"/>
          <w:szCs w:val="24"/>
        </w:rPr>
        <w:t xml:space="preserve"> </w:t>
      </w:r>
      <w:r w:rsidR="00240209" w:rsidRPr="00240209">
        <w:rPr>
          <w:color w:val="auto"/>
          <w:szCs w:val="28"/>
        </w:rPr>
        <w:t>проведении общественных обсуждений дизайн проектов по благоустройству дворовых и общественных территорий, и проведении рейтингового голосования по выбору общественных территорий, подлежащих в первоочередном порядке благоустройству в 2020 году на территории МО «город Дятьково»</w:t>
      </w:r>
      <w:r w:rsidR="00240209">
        <w:rPr>
          <w:color w:val="auto"/>
          <w:szCs w:val="28"/>
        </w:rPr>
        <w:t>.</w:t>
      </w:r>
    </w:p>
    <w:p w:rsidR="00240209" w:rsidRPr="00240209" w:rsidRDefault="00240209" w:rsidP="00240209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40209">
        <w:rPr>
          <w:color w:val="auto"/>
          <w:sz w:val="24"/>
          <w:szCs w:val="24"/>
        </w:rPr>
        <w:t xml:space="preserve">          </w:t>
      </w:r>
    </w:p>
    <w:p w:rsidR="00240209" w:rsidRPr="00AA2E7C" w:rsidRDefault="00240209" w:rsidP="00495BE3">
      <w:pPr>
        <w:spacing w:after="0"/>
        <w:ind w:left="742" w:right="0" w:hanging="317"/>
        <w:rPr>
          <w:b/>
          <w:szCs w:val="28"/>
        </w:rPr>
      </w:pPr>
      <w:r w:rsidRPr="00240209">
        <w:rPr>
          <w:color w:val="auto"/>
          <w:sz w:val="24"/>
          <w:szCs w:val="24"/>
        </w:rPr>
        <w:t xml:space="preserve">       </w:t>
      </w:r>
      <w:r w:rsidRPr="00AA2E7C">
        <w:rPr>
          <w:b/>
          <w:szCs w:val="28"/>
        </w:rPr>
        <w:t>По вопросу выступили:</w:t>
      </w:r>
    </w:p>
    <w:p w:rsidR="00240209" w:rsidRPr="00240209" w:rsidRDefault="00AA2E7C" w:rsidP="00495BE3">
      <w:pPr>
        <w:spacing w:after="0" w:line="240" w:lineRule="auto"/>
        <w:ind w:left="426" w:right="0" w:firstLine="0"/>
        <w:rPr>
          <w:color w:val="auto"/>
          <w:szCs w:val="28"/>
        </w:rPr>
      </w:pPr>
      <w:proofErr w:type="spellStart"/>
      <w:r>
        <w:t>Валяев</w:t>
      </w:r>
      <w:proofErr w:type="spellEnd"/>
      <w:r>
        <w:t xml:space="preserve"> П.В., </w:t>
      </w:r>
      <w:proofErr w:type="spellStart"/>
      <w:r w:rsidR="00495BE3">
        <w:t>Морозкин</w:t>
      </w:r>
      <w:proofErr w:type="spellEnd"/>
      <w:r w:rsidR="00495BE3">
        <w:t xml:space="preserve"> СА.: </w:t>
      </w:r>
      <w:r w:rsidR="00B46978">
        <w:rPr>
          <w:color w:val="auto"/>
          <w:szCs w:val="28"/>
        </w:rPr>
        <w:t>в</w:t>
      </w:r>
      <w:r w:rsidR="00240209" w:rsidRPr="00240209">
        <w:rPr>
          <w:color w:val="auto"/>
          <w:szCs w:val="28"/>
        </w:rPr>
        <w:t>о исполнени</w:t>
      </w:r>
      <w:r w:rsidR="00B46978">
        <w:rPr>
          <w:color w:val="auto"/>
          <w:szCs w:val="28"/>
        </w:rPr>
        <w:t>и</w:t>
      </w:r>
      <w:r w:rsidR="00240209" w:rsidRPr="00240209">
        <w:rPr>
          <w:color w:val="auto"/>
          <w:szCs w:val="28"/>
        </w:rPr>
        <w:t xml:space="preserve"> плана мероприятий «Дорожная карта» по проведению рейтингового голосования по выбору общественных территорий, подлежащих в первоочередном порядке благоустройству в 2020 году на территории МО «город Дятьково»</w:t>
      </w:r>
      <w:r w:rsidR="00B46978">
        <w:rPr>
          <w:color w:val="auto"/>
          <w:szCs w:val="28"/>
        </w:rPr>
        <w:t xml:space="preserve"> объявить:</w:t>
      </w:r>
    </w:p>
    <w:p w:rsidR="00B46978" w:rsidRDefault="00B46978" w:rsidP="00495BE3">
      <w:pPr>
        <w:spacing w:after="0" w:line="276" w:lineRule="auto"/>
        <w:ind w:right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240209" w:rsidRPr="00240209">
        <w:rPr>
          <w:color w:val="auto"/>
          <w:szCs w:val="28"/>
        </w:rPr>
        <w:t>начало проведения общественных обсуждений дизайн-проектов общественных территорий с 19.08.2019 г.</w:t>
      </w:r>
      <w:r>
        <w:rPr>
          <w:color w:val="auto"/>
          <w:szCs w:val="28"/>
        </w:rPr>
        <w:t>;</w:t>
      </w:r>
    </w:p>
    <w:p w:rsidR="00240209" w:rsidRPr="00240209" w:rsidRDefault="00B46978" w:rsidP="00495BE3">
      <w:pPr>
        <w:spacing w:after="0" w:line="276" w:lineRule="auto"/>
        <w:ind w:right="0"/>
        <w:rPr>
          <w:color w:val="auto"/>
          <w:szCs w:val="28"/>
        </w:rPr>
      </w:pPr>
      <w:r>
        <w:rPr>
          <w:color w:val="auto"/>
          <w:szCs w:val="28"/>
        </w:rPr>
        <w:t>-     о</w:t>
      </w:r>
      <w:r w:rsidR="00240209" w:rsidRPr="00240209">
        <w:rPr>
          <w:color w:val="auto"/>
          <w:szCs w:val="28"/>
        </w:rPr>
        <w:t>кончание общественных обсуждений – 20.09.2019г.</w:t>
      </w:r>
    </w:p>
    <w:p w:rsidR="00240209" w:rsidRPr="00240209" w:rsidRDefault="00240209" w:rsidP="00495BE3">
      <w:pPr>
        <w:spacing w:after="0" w:line="276" w:lineRule="auto"/>
        <w:ind w:left="360" w:right="0" w:firstLine="0"/>
        <w:rPr>
          <w:color w:val="auto"/>
          <w:szCs w:val="28"/>
        </w:rPr>
      </w:pPr>
      <w:r w:rsidRPr="00240209">
        <w:rPr>
          <w:color w:val="auto"/>
          <w:szCs w:val="28"/>
        </w:rPr>
        <w:t>Назначить проведение итогового заседания общественных обсуждений дизайн-проектов об</w:t>
      </w:r>
      <w:r w:rsidR="005B26A5">
        <w:rPr>
          <w:color w:val="auto"/>
          <w:szCs w:val="28"/>
        </w:rPr>
        <w:t>щественных территорий на 24.10.</w:t>
      </w:r>
      <w:bookmarkStart w:id="0" w:name="_GoBack"/>
      <w:bookmarkEnd w:id="0"/>
      <w:r w:rsidRPr="00240209">
        <w:rPr>
          <w:color w:val="auto"/>
          <w:szCs w:val="28"/>
        </w:rPr>
        <w:t>2019г.</w:t>
      </w:r>
    </w:p>
    <w:p w:rsidR="00240209" w:rsidRPr="00240209" w:rsidRDefault="00240209" w:rsidP="00495BE3">
      <w:pPr>
        <w:spacing w:after="0" w:line="276" w:lineRule="auto"/>
        <w:ind w:left="360" w:right="0" w:firstLine="0"/>
        <w:rPr>
          <w:color w:val="auto"/>
          <w:szCs w:val="28"/>
        </w:rPr>
      </w:pPr>
      <w:r w:rsidRPr="00240209">
        <w:rPr>
          <w:color w:val="auto"/>
          <w:szCs w:val="28"/>
        </w:rPr>
        <w:lastRenderedPageBreak/>
        <w:t xml:space="preserve">Назначить дату проведения рейтингового голосования по выбору общественных территорий, подлежащих в первоочередном порядке благоустройству в 2020 году на </w:t>
      </w:r>
      <w:proofErr w:type="gramStart"/>
      <w:r w:rsidRPr="00240209">
        <w:rPr>
          <w:color w:val="auto"/>
          <w:szCs w:val="28"/>
        </w:rPr>
        <w:t>территории  МО</w:t>
      </w:r>
      <w:proofErr w:type="gramEnd"/>
      <w:r w:rsidRPr="00240209">
        <w:rPr>
          <w:color w:val="auto"/>
          <w:szCs w:val="28"/>
        </w:rPr>
        <w:t xml:space="preserve"> «город Дятьково» на 25.10.2019 г.</w:t>
      </w:r>
    </w:p>
    <w:p w:rsidR="00240209" w:rsidRPr="00240209" w:rsidRDefault="00240209" w:rsidP="00495BE3">
      <w:pPr>
        <w:spacing w:after="0" w:line="276" w:lineRule="auto"/>
        <w:ind w:left="360" w:right="0" w:firstLine="0"/>
        <w:rPr>
          <w:color w:val="auto"/>
          <w:szCs w:val="28"/>
        </w:rPr>
      </w:pPr>
      <w:r w:rsidRPr="00240209">
        <w:rPr>
          <w:color w:val="auto"/>
          <w:szCs w:val="28"/>
        </w:rPr>
        <w:t xml:space="preserve">Утвердить перечень общественных территорий по проведению рейтингового голосования: </w:t>
      </w:r>
    </w:p>
    <w:p w:rsidR="00AA2E7C" w:rsidRDefault="00AA2E7C" w:rsidP="00AA2E7C">
      <w:pPr>
        <w:spacing w:after="200" w:line="259" w:lineRule="auto"/>
        <w:ind w:left="720" w:right="0" w:firstLine="0"/>
        <w:contextualSpacing/>
        <w:rPr>
          <w:rFonts w:eastAsia="Calibri"/>
          <w:color w:val="auto"/>
          <w:szCs w:val="28"/>
          <w:lang w:eastAsia="en-US"/>
        </w:rPr>
      </w:pPr>
      <w:r w:rsidRPr="00240209">
        <w:rPr>
          <w:rFonts w:eastAsia="Calibri"/>
          <w:color w:val="auto"/>
          <w:szCs w:val="28"/>
          <w:lang w:eastAsia="en-US"/>
        </w:rPr>
        <w:t xml:space="preserve">- Благоустройство стадиона. </w:t>
      </w:r>
    </w:p>
    <w:p w:rsidR="00AA2E7C" w:rsidRDefault="00240209" w:rsidP="00AA2E7C">
      <w:pPr>
        <w:spacing w:after="0" w:line="259" w:lineRule="auto"/>
        <w:ind w:left="720" w:right="0" w:firstLine="0"/>
        <w:contextualSpacing/>
        <w:rPr>
          <w:rFonts w:eastAsia="Calibri"/>
          <w:color w:val="auto"/>
          <w:szCs w:val="28"/>
          <w:lang w:eastAsia="en-US"/>
        </w:rPr>
      </w:pPr>
      <w:r w:rsidRPr="00240209">
        <w:rPr>
          <w:rFonts w:eastAsia="Calibri"/>
          <w:color w:val="auto"/>
          <w:szCs w:val="28"/>
          <w:lang w:eastAsia="en-US"/>
        </w:rPr>
        <w:t xml:space="preserve">- Благоустройство пешеходной части </w:t>
      </w:r>
      <w:proofErr w:type="spellStart"/>
      <w:r w:rsidRPr="00240209">
        <w:rPr>
          <w:rFonts w:eastAsia="Calibri"/>
          <w:color w:val="auto"/>
          <w:szCs w:val="28"/>
          <w:lang w:eastAsia="en-US"/>
        </w:rPr>
        <w:t>пр</w:t>
      </w:r>
      <w:proofErr w:type="spellEnd"/>
      <w:r w:rsidRPr="00240209">
        <w:rPr>
          <w:rFonts w:eastAsia="Calibri"/>
          <w:color w:val="auto"/>
          <w:szCs w:val="28"/>
          <w:lang w:eastAsia="en-US"/>
        </w:rPr>
        <w:t xml:space="preserve">-та </w:t>
      </w:r>
      <w:proofErr w:type="spellStart"/>
      <w:r w:rsidRPr="00240209">
        <w:rPr>
          <w:rFonts w:eastAsia="Calibri"/>
          <w:color w:val="auto"/>
          <w:szCs w:val="28"/>
          <w:lang w:eastAsia="en-US"/>
        </w:rPr>
        <w:t>Доброславина</w:t>
      </w:r>
      <w:proofErr w:type="spellEnd"/>
      <w:r w:rsidRPr="00240209">
        <w:rPr>
          <w:rFonts w:eastAsia="Calibri"/>
          <w:color w:val="auto"/>
          <w:szCs w:val="28"/>
          <w:lang w:eastAsia="en-US"/>
        </w:rPr>
        <w:t xml:space="preserve"> от ул. Ленина до 13 микрорайона. </w:t>
      </w:r>
    </w:p>
    <w:p w:rsidR="00AA2E7C" w:rsidRPr="00240209" w:rsidRDefault="00AA2E7C" w:rsidP="00AA2E7C">
      <w:pPr>
        <w:spacing w:after="0" w:line="259" w:lineRule="auto"/>
        <w:ind w:left="720" w:right="0" w:firstLine="0"/>
        <w:contextualSpacing/>
        <w:rPr>
          <w:rFonts w:eastAsia="Calibri"/>
          <w:color w:val="auto"/>
          <w:szCs w:val="28"/>
          <w:lang w:eastAsia="en-US"/>
        </w:rPr>
      </w:pPr>
      <w:r w:rsidRPr="00240209">
        <w:rPr>
          <w:rFonts w:eastAsia="Calibri"/>
          <w:color w:val="auto"/>
          <w:szCs w:val="28"/>
          <w:lang w:eastAsia="en-US"/>
        </w:rPr>
        <w:t>- Городской парк.</w:t>
      </w:r>
    </w:p>
    <w:p w:rsidR="00240209" w:rsidRPr="00240209" w:rsidRDefault="00AA2E7C" w:rsidP="00AA2E7C">
      <w:pPr>
        <w:spacing w:after="200" w:line="259" w:lineRule="auto"/>
        <w:ind w:left="720" w:right="0" w:firstLine="0"/>
        <w:contextualSpacing/>
        <w:rPr>
          <w:rFonts w:eastAsia="Calibri"/>
          <w:color w:val="auto"/>
          <w:szCs w:val="28"/>
          <w:lang w:eastAsia="en-US"/>
        </w:rPr>
      </w:pPr>
      <w:r w:rsidRPr="00240209">
        <w:rPr>
          <w:rFonts w:eastAsia="Calibri"/>
          <w:color w:val="auto"/>
          <w:szCs w:val="28"/>
          <w:lang w:eastAsia="en-US"/>
        </w:rPr>
        <w:t xml:space="preserve">- Парк Железнодорожный. </w:t>
      </w:r>
    </w:p>
    <w:p w:rsidR="00240209" w:rsidRPr="00240209" w:rsidRDefault="00240209" w:rsidP="00495BE3">
      <w:pPr>
        <w:spacing w:after="0" w:line="259" w:lineRule="auto"/>
        <w:ind w:left="720" w:right="0" w:firstLine="0"/>
        <w:contextualSpacing/>
        <w:rPr>
          <w:rFonts w:eastAsia="Calibri"/>
          <w:color w:val="auto"/>
          <w:szCs w:val="28"/>
          <w:lang w:eastAsia="en-US"/>
        </w:rPr>
      </w:pPr>
      <w:r w:rsidRPr="00240209">
        <w:rPr>
          <w:rFonts w:eastAsia="Calibri"/>
          <w:color w:val="auto"/>
          <w:szCs w:val="28"/>
          <w:lang w:eastAsia="en-US"/>
        </w:rPr>
        <w:t xml:space="preserve">- Благоустройство пешеходной части ул. Ленина от д. № 196 до д. № 216. </w:t>
      </w:r>
    </w:p>
    <w:p w:rsidR="00240209" w:rsidRPr="00240209" w:rsidRDefault="00240209" w:rsidP="00495BE3">
      <w:pPr>
        <w:spacing w:after="0" w:line="259" w:lineRule="auto"/>
        <w:ind w:left="720" w:right="0" w:firstLine="0"/>
        <w:contextualSpacing/>
        <w:rPr>
          <w:rFonts w:eastAsia="Calibri"/>
          <w:color w:val="auto"/>
          <w:szCs w:val="28"/>
          <w:lang w:eastAsia="en-US"/>
        </w:rPr>
      </w:pPr>
      <w:r w:rsidRPr="00240209">
        <w:rPr>
          <w:rFonts w:eastAsia="Calibri"/>
          <w:color w:val="auto"/>
          <w:szCs w:val="28"/>
          <w:lang w:eastAsia="en-US"/>
        </w:rPr>
        <w:t xml:space="preserve">- Благоустройство пешеходной части </w:t>
      </w:r>
      <w:proofErr w:type="spellStart"/>
      <w:r w:rsidRPr="00240209">
        <w:rPr>
          <w:rFonts w:eastAsia="Calibri"/>
          <w:color w:val="auto"/>
          <w:szCs w:val="28"/>
          <w:lang w:eastAsia="en-US"/>
        </w:rPr>
        <w:t>ул.Карла</w:t>
      </w:r>
      <w:proofErr w:type="spellEnd"/>
      <w:r w:rsidRPr="00240209">
        <w:rPr>
          <w:rFonts w:eastAsia="Calibri"/>
          <w:color w:val="auto"/>
          <w:szCs w:val="28"/>
          <w:lang w:eastAsia="en-US"/>
        </w:rPr>
        <w:t xml:space="preserve"> Маркса от </w:t>
      </w:r>
      <w:proofErr w:type="spellStart"/>
      <w:r w:rsidRPr="00240209">
        <w:rPr>
          <w:rFonts w:eastAsia="Calibri"/>
          <w:color w:val="auto"/>
          <w:szCs w:val="28"/>
          <w:lang w:eastAsia="en-US"/>
        </w:rPr>
        <w:t>ул.Ленина</w:t>
      </w:r>
      <w:proofErr w:type="spellEnd"/>
      <w:r w:rsidRPr="00240209">
        <w:rPr>
          <w:rFonts w:eastAsia="Calibri"/>
          <w:color w:val="auto"/>
          <w:szCs w:val="28"/>
          <w:lang w:eastAsia="en-US"/>
        </w:rPr>
        <w:t xml:space="preserve"> до ул. Красная Роза.</w:t>
      </w:r>
    </w:p>
    <w:p w:rsidR="00240209" w:rsidRPr="00240209" w:rsidRDefault="00240209" w:rsidP="00495BE3">
      <w:pPr>
        <w:spacing w:after="0" w:line="259" w:lineRule="auto"/>
        <w:ind w:left="720" w:right="0" w:firstLine="0"/>
        <w:contextualSpacing/>
        <w:rPr>
          <w:rFonts w:eastAsia="Calibri"/>
          <w:color w:val="auto"/>
          <w:szCs w:val="28"/>
          <w:lang w:eastAsia="en-US"/>
        </w:rPr>
      </w:pPr>
      <w:r w:rsidRPr="00240209">
        <w:rPr>
          <w:rFonts w:eastAsia="Calibri"/>
          <w:color w:val="auto"/>
          <w:szCs w:val="28"/>
          <w:lang w:eastAsia="en-US"/>
        </w:rPr>
        <w:t xml:space="preserve">- Мемориал советским воинам, партизанам и подпольщикам. </w:t>
      </w:r>
    </w:p>
    <w:p w:rsidR="00AA2E7C" w:rsidRDefault="00AA2E7C" w:rsidP="00495BE3">
      <w:pPr>
        <w:spacing w:after="200" w:line="259" w:lineRule="auto"/>
        <w:ind w:left="720" w:right="0" w:firstLine="0"/>
        <w:contextualSpacing/>
        <w:rPr>
          <w:rFonts w:eastAsia="Calibri"/>
          <w:color w:val="auto"/>
          <w:szCs w:val="28"/>
          <w:lang w:eastAsia="en-US"/>
        </w:rPr>
      </w:pPr>
    </w:p>
    <w:p w:rsidR="00AA2E7C" w:rsidRPr="00AA2E7C" w:rsidRDefault="00AA2E7C" w:rsidP="00495BE3">
      <w:pPr>
        <w:spacing w:after="200" w:line="259" w:lineRule="auto"/>
        <w:ind w:left="720" w:right="0" w:firstLine="0"/>
        <w:contextualSpacing/>
        <w:rPr>
          <w:rFonts w:eastAsia="Calibri"/>
          <w:b/>
          <w:color w:val="auto"/>
          <w:szCs w:val="28"/>
          <w:lang w:eastAsia="en-US"/>
        </w:rPr>
      </w:pPr>
      <w:r w:rsidRPr="00AA2E7C">
        <w:rPr>
          <w:rFonts w:eastAsia="Calibri"/>
          <w:b/>
          <w:color w:val="auto"/>
          <w:szCs w:val="28"/>
          <w:lang w:eastAsia="en-US"/>
        </w:rPr>
        <w:t>Приняли решение:</w:t>
      </w:r>
    </w:p>
    <w:p w:rsidR="00AA2E7C" w:rsidRDefault="00AA2E7C" w:rsidP="00AA2E7C">
      <w:pPr>
        <w:spacing w:after="0" w:line="276" w:lineRule="auto"/>
        <w:ind w:right="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240209">
        <w:rPr>
          <w:color w:val="auto"/>
          <w:szCs w:val="28"/>
        </w:rPr>
        <w:t>начало проведения общественных обсуждений дизайн-проектов общественных территорий с 19.08.2019 г.</w:t>
      </w:r>
      <w:r>
        <w:rPr>
          <w:color w:val="auto"/>
          <w:szCs w:val="28"/>
        </w:rPr>
        <w:t>;</w:t>
      </w:r>
    </w:p>
    <w:p w:rsidR="00AA2E7C" w:rsidRDefault="00AA2E7C" w:rsidP="00AA2E7C">
      <w:pPr>
        <w:spacing w:after="0" w:line="276" w:lineRule="auto"/>
        <w:ind w:right="0"/>
        <w:rPr>
          <w:color w:val="auto"/>
          <w:szCs w:val="28"/>
        </w:rPr>
      </w:pPr>
      <w:r>
        <w:rPr>
          <w:color w:val="auto"/>
          <w:szCs w:val="28"/>
        </w:rPr>
        <w:t>-     о</w:t>
      </w:r>
      <w:r w:rsidRPr="00240209">
        <w:rPr>
          <w:color w:val="auto"/>
          <w:szCs w:val="28"/>
        </w:rPr>
        <w:t>кончание общественных обсуждений – 20.09.2019г.</w:t>
      </w:r>
    </w:p>
    <w:p w:rsidR="00AA2E7C" w:rsidRDefault="00AA2E7C" w:rsidP="00AA2E7C">
      <w:pPr>
        <w:spacing w:after="0" w:line="276" w:lineRule="auto"/>
        <w:ind w:left="360" w:right="0" w:firstLine="0"/>
        <w:rPr>
          <w:color w:val="auto"/>
          <w:szCs w:val="28"/>
        </w:rPr>
      </w:pPr>
      <w:r w:rsidRPr="00240209">
        <w:rPr>
          <w:color w:val="auto"/>
          <w:szCs w:val="28"/>
        </w:rPr>
        <w:t xml:space="preserve">Назначить дату проведения рейтингового голосования по выбору общественных территорий, подлежащих в первоочередном порядке благоустройству в 2020 году на </w:t>
      </w:r>
      <w:proofErr w:type="gramStart"/>
      <w:r w:rsidRPr="00240209">
        <w:rPr>
          <w:color w:val="auto"/>
          <w:szCs w:val="28"/>
        </w:rPr>
        <w:t>территории  МО</w:t>
      </w:r>
      <w:proofErr w:type="gramEnd"/>
      <w:r w:rsidRPr="00240209">
        <w:rPr>
          <w:color w:val="auto"/>
          <w:szCs w:val="28"/>
        </w:rPr>
        <w:t xml:space="preserve"> «город Дятьково» на 25.10.2019 г.</w:t>
      </w:r>
    </w:p>
    <w:p w:rsidR="00AA2E7C" w:rsidRPr="00240209" w:rsidRDefault="00AA2E7C" w:rsidP="00AA2E7C">
      <w:pPr>
        <w:spacing w:after="0" w:line="276" w:lineRule="auto"/>
        <w:ind w:left="360" w:right="0" w:firstLine="0"/>
        <w:rPr>
          <w:color w:val="auto"/>
          <w:szCs w:val="28"/>
        </w:rPr>
      </w:pPr>
      <w:r w:rsidRPr="00240209">
        <w:rPr>
          <w:color w:val="auto"/>
          <w:szCs w:val="28"/>
        </w:rPr>
        <w:t xml:space="preserve">Утвердить перечень общественных территорий по проведению рейтингового голосования: </w:t>
      </w:r>
    </w:p>
    <w:p w:rsidR="00AA2E7C" w:rsidRDefault="00AA2E7C" w:rsidP="00AA2E7C">
      <w:pPr>
        <w:spacing w:after="200" w:line="259" w:lineRule="auto"/>
        <w:ind w:left="720" w:right="0" w:firstLine="0"/>
        <w:contextualSpacing/>
        <w:rPr>
          <w:rFonts w:eastAsia="Calibri"/>
          <w:color w:val="auto"/>
          <w:szCs w:val="28"/>
          <w:lang w:eastAsia="en-US"/>
        </w:rPr>
      </w:pPr>
      <w:r w:rsidRPr="00240209">
        <w:rPr>
          <w:rFonts w:eastAsia="Calibri"/>
          <w:color w:val="auto"/>
          <w:szCs w:val="28"/>
          <w:lang w:eastAsia="en-US"/>
        </w:rPr>
        <w:t xml:space="preserve">- Благоустройство стадиона. </w:t>
      </w:r>
    </w:p>
    <w:p w:rsidR="00AA2E7C" w:rsidRDefault="00AA2E7C" w:rsidP="00AA2E7C">
      <w:pPr>
        <w:spacing w:after="0" w:line="259" w:lineRule="auto"/>
        <w:ind w:left="720" w:right="0" w:firstLine="0"/>
        <w:contextualSpacing/>
        <w:rPr>
          <w:rFonts w:eastAsia="Calibri"/>
          <w:color w:val="auto"/>
          <w:szCs w:val="28"/>
          <w:lang w:eastAsia="en-US"/>
        </w:rPr>
      </w:pPr>
      <w:r w:rsidRPr="00240209">
        <w:rPr>
          <w:rFonts w:eastAsia="Calibri"/>
          <w:color w:val="auto"/>
          <w:szCs w:val="28"/>
          <w:lang w:eastAsia="en-US"/>
        </w:rPr>
        <w:t xml:space="preserve">- Благоустройство пешеходной части </w:t>
      </w:r>
      <w:proofErr w:type="spellStart"/>
      <w:r w:rsidRPr="00240209">
        <w:rPr>
          <w:rFonts w:eastAsia="Calibri"/>
          <w:color w:val="auto"/>
          <w:szCs w:val="28"/>
          <w:lang w:eastAsia="en-US"/>
        </w:rPr>
        <w:t>пр</w:t>
      </w:r>
      <w:proofErr w:type="spellEnd"/>
      <w:r w:rsidRPr="00240209">
        <w:rPr>
          <w:rFonts w:eastAsia="Calibri"/>
          <w:color w:val="auto"/>
          <w:szCs w:val="28"/>
          <w:lang w:eastAsia="en-US"/>
        </w:rPr>
        <w:t xml:space="preserve">-та </w:t>
      </w:r>
      <w:proofErr w:type="spellStart"/>
      <w:r w:rsidRPr="00240209">
        <w:rPr>
          <w:rFonts w:eastAsia="Calibri"/>
          <w:color w:val="auto"/>
          <w:szCs w:val="28"/>
          <w:lang w:eastAsia="en-US"/>
        </w:rPr>
        <w:t>Доброславина</w:t>
      </w:r>
      <w:proofErr w:type="spellEnd"/>
      <w:r w:rsidRPr="00240209">
        <w:rPr>
          <w:rFonts w:eastAsia="Calibri"/>
          <w:color w:val="auto"/>
          <w:szCs w:val="28"/>
          <w:lang w:eastAsia="en-US"/>
        </w:rPr>
        <w:t xml:space="preserve"> от ул. Ленина до 13 микрорайона. </w:t>
      </w:r>
    </w:p>
    <w:p w:rsidR="00AA2E7C" w:rsidRPr="00240209" w:rsidRDefault="00AA2E7C" w:rsidP="00AA2E7C">
      <w:pPr>
        <w:spacing w:after="0" w:line="259" w:lineRule="auto"/>
        <w:ind w:left="720" w:right="0" w:firstLine="0"/>
        <w:contextualSpacing/>
        <w:rPr>
          <w:rFonts w:eastAsia="Calibri"/>
          <w:color w:val="auto"/>
          <w:szCs w:val="28"/>
          <w:lang w:eastAsia="en-US"/>
        </w:rPr>
      </w:pPr>
      <w:r w:rsidRPr="00240209">
        <w:rPr>
          <w:rFonts w:eastAsia="Calibri"/>
          <w:color w:val="auto"/>
          <w:szCs w:val="28"/>
          <w:lang w:eastAsia="en-US"/>
        </w:rPr>
        <w:t>- Городской парк.</w:t>
      </w:r>
    </w:p>
    <w:p w:rsidR="00AA2E7C" w:rsidRPr="00240209" w:rsidRDefault="00AA2E7C" w:rsidP="00AA2E7C">
      <w:pPr>
        <w:spacing w:after="200" w:line="259" w:lineRule="auto"/>
        <w:ind w:left="720" w:right="0" w:firstLine="0"/>
        <w:contextualSpacing/>
        <w:rPr>
          <w:rFonts w:eastAsia="Calibri"/>
          <w:color w:val="auto"/>
          <w:szCs w:val="28"/>
          <w:lang w:eastAsia="en-US"/>
        </w:rPr>
      </w:pPr>
      <w:r w:rsidRPr="00240209">
        <w:rPr>
          <w:rFonts w:eastAsia="Calibri"/>
          <w:color w:val="auto"/>
          <w:szCs w:val="28"/>
          <w:lang w:eastAsia="en-US"/>
        </w:rPr>
        <w:t xml:space="preserve">- Парк Железнодорожный. </w:t>
      </w:r>
    </w:p>
    <w:p w:rsidR="00AA2E7C" w:rsidRPr="00240209" w:rsidRDefault="00AA2E7C" w:rsidP="00AA2E7C">
      <w:pPr>
        <w:spacing w:after="0" w:line="259" w:lineRule="auto"/>
        <w:ind w:left="720" w:right="0" w:firstLine="0"/>
        <w:contextualSpacing/>
        <w:rPr>
          <w:rFonts w:eastAsia="Calibri"/>
          <w:color w:val="auto"/>
          <w:szCs w:val="28"/>
          <w:lang w:eastAsia="en-US"/>
        </w:rPr>
      </w:pPr>
      <w:r w:rsidRPr="00240209">
        <w:rPr>
          <w:rFonts w:eastAsia="Calibri"/>
          <w:color w:val="auto"/>
          <w:szCs w:val="28"/>
          <w:lang w:eastAsia="en-US"/>
        </w:rPr>
        <w:t xml:space="preserve">- Благоустройство пешеходной части ул. Ленина от д. № 196 до д. № 216. </w:t>
      </w:r>
    </w:p>
    <w:p w:rsidR="00AA2E7C" w:rsidRPr="00240209" w:rsidRDefault="00AA2E7C" w:rsidP="00AA2E7C">
      <w:pPr>
        <w:spacing w:after="0" w:line="259" w:lineRule="auto"/>
        <w:ind w:left="720" w:right="0" w:firstLine="0"/>
        <w:contextualSpacing/>
        <w:rPr>
          <w:rFonts w:eastAsia="Calibri"/>
          <w:color w:val="auto"/>
          <w:szCs w:val="28"/>
          <w:lang w:eastAsia="en-US"/>
        </w:rPr>
      </w:pPr>
      <w:r w:rsidRPr="00240209">
        <w:rPr>
          <w:rFonts w:eastAsia="Calibri"/>
          <w:color w:val="auto"/>
          <w:szCs w:val="28"/>
          <w:lang w:eastAsia="en-US"/>
        </w:rPr>
        <w:t>- Благоустройство пешеходной части ул.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240209">
        <w:rPr>
          <w:rFonts w:eastAsia="Calibri"/>
          <w:color w:val="auto"/>
          <w:szCs w:val="28"/>
          <w:lang w:eastAsia="en-US"/>
        </w:rPr>
        <w:t xml:space="preserve">Карла Маркса от </w:t>
      </w:r>
      <w:proofErr w:type="spellStart"/>
      <w:r w:rsidRPr="00240209">
        <w:rPr>
          <w:rFonts w:eastAsia="Calibri"/>
          <w:color w:val="auto"/>
          <w:szCs w:val="28"/>
          <w:lang w:eastAsia="en-US"/>
        </w:rPr>
        <w:t>ул.Ленина</w:t>
      </w:r>
      <w:proofErr w:type="spellEnd"/>
      <w:r w:rsidRPr="00240209">
        <w:rPr>
          <w:rFonts w:eastAsia="Calibri"/>
          <w:color w:val="auto"/>
          <w:szCs w:val="28"/>
          <w:lang w:eastAsia="en-US"/>
        </w:rPr>
        <w:t xml:space="preserve"> до ул. Красная Роза.</w:t>
      </w:r>
    </w:p>
    <w:p w:rsidR="00AA2E7C" w:rsidRPr="00240209" w:rsidRDefault="00AA2E7C" w:rsidP="00AA2E7C">
      <w:pPr>
        <w:spacing w:after="0" w:line="259" w:lineRule="auto"/>
        <w:ind w:left="720" w:right="0" w:firstLine="0"/>
        <w:contextualSpacing/>
        <w:rPr>
          <w:rFonts w:eastAsia="Calibri"/>
          <w:color w:val="auto"/>
          <w:szCs w:val="28"/>
          <w:lang w:eastAsia="en-US"/>
        </w:rPr>
      </w:pPr>
      <w:r w:rsidRPr="00240209">
        <w:rPr>
          <w:rFonts w:eastAsia="Calibri"/>
          <w:color w:val="auto"/>
          <w:szCs w:val="28"/>
          <w:lang w:eastAsia="en-US"/>
        </w:rPr>
        <w:t xml:space="preserve">- Мемориал советским воинам, партизанам и подпольщикам. </w:t>
      </w:r>
    </w:p>
    <w:p w:rsidR="00240209" w:rsidRPr="00240209" w:rsidRDefault="00240209" w:rsidP="00AA2E7C">
      <w:pPr>
        <w:spacing w:after="200" w:line="259" w:lineRule="auto"/>
        <w:ind w:left="0" w:right="0" w:firstLine="0"/>
        <w:contextualSpacing/>
        <w:rPr>
          <w:rFonts w:eastAsia="Calibri"/>
          <w:color w:val="auto"/>
          <w:szCs w:val="28"/>
          <w:lang w:eastAsia="en-US"/>
        </w:rPr>
      </w:pPr>
    </w:p>
    <w:p w:rsidR="00495BE3" w:rsidRDefault="00240209" w:rsidP="00AA2E7C">
      <w:pPr>
        <w:spacing w:after="0" w:line="259" w:lineRule="auto"/>
        <w:ind w:left="425" w:right="0" w:firstLine="0"/>
        <w:contextualSpacing/>
        <w:rPr>
          <w:rFonts w:eastAsia="Calibri"/>
          <w:color w:val="auto"/>
          <w:szCs w:val="28"/>
          <w:lang w:eastAsia="en-US"/>
        </w:rPr>
      </w:pPr>
      <w:r w:rsidRPr="00240209">
        <w:rPr>
          <w:rFonts w:eastAsia="Calibri"/>
          <w:color w:val="auto"/>
          <w:szCs w:val="28"/>
          <w:lang w:eastAsia="en-US"/>
        </w:rPr>
        <w:t xml:space="preserve">Разместить </w:t>
      </w:r>
      <w:r w:rsidR="00495BE3">
        <w:rPr>
          <w:rFonts w:eastAsia="Calibri"/>
          <w:color w:val="auto"/>
          <w:szCs w:val="28"/>
          <w:lang w:eastAsia="en-US"/>
        </w:rPr>
        <w:t>протокол</w:t>
      </w:r>
      <w:r w:rsidRPr="00240209">
        <w:rPr>
          <w:rFonts w:eastAsia="Calibri"/>
          <w:color w:val="auto"/>
          <w:szCs w:val="28"/>
          <w:lang w:eastAsia="en-US"/>
        </w:rPr>
        <w:t xml:space="preserve"> на официальном сайте администрации </w:t>
      </w:r>
      <w:proofErr w:type="spellStart"/>
      <w:r w:rsidRPr="00240209">
        <w:rPr>
          <w:rFonts w:eastAsia="Calibri"/>
          <w:color w:val="auto"/>
          <w:szCs w:val="28"/>
          <w:lang w:eastAsia="en-US"/>
        </w:rPr>
        <w:t>Дятьковского</w:t>
      </w:r>
      <w:proofErr w:type="spellEnd"/>
      <w:r w:rsidRPr="00240209">
        <w:rPr>
          <w:rFonts w:eastAsia="Calibri"/>
          <w:color w:val="auto"/>
          <w:szCs w:val="28"/>
          <w:lang w:eastAsia="en-US"/>
        </w:rPr>
        <w:t xml:space="preserve">     района (</w:t>
      </w:r>
      <w:hyperlink r:id="rId12" w:history="1">
        <w:r w:rsidRPr="00495BE3">
          <w:rPr>
            <w:rFonts w:eastAsia="Calibri"/>
            <w:color w:val="0563C1"/>
            <w:szCs w:val="28"/>
            <w:u w:val="single"/>
            <w:lang w:val="en-US" w:eastAsia="en-US"/>
          </w:rPr>
          <w:t>www</w:t>
        </w:r>
        <w:r w:rsidRPr="00495BE3">
          <w:rPr>
            <w:rFonts w:eastAsia="Calibri"/>
            <w:color w:val="0563C1"/>
            <w:szCs w:val="28"/>
            <w:u w:val="single"/>
            <w:lang w:eastAsia="en-US"/>
          </w:rPr>
          <w:t>.</w:t>
        </w:r>
        <w:proofErr w:type="spellStart"/>
        <w:r w:rsidRPr="00495BE3">
          <w:rPr>
            <w:rFonts w:eastAsia="Calibri"/>
            <w:color w:val="0563C1"/>
            <w:szCs w:val="28"/>
            <w:u w:val="single"/>
            <w:lang w:val="en-US" w:eastAsia="en-US"/>
          </w:rPr>
          <w:t>admindtk</w:t>
        </w:r>
        <w:proofErr w:type="spellEnd"/>
        <w:r w:rsidRPr="00495BE3">
          <w:rPr>
            <w:rFonts w:eastAsia="Calibri"/>
            <w:color w:val="0563C1"/>
            <w:szCs w:val="28"/>
            <w:u w:val="single"/>
            <w:lang w:eastAsia="en-US"/>
          </w:rPr>
          <w:t>.</w:t>
        </w:r>
        <w:proofErr w:type="spellStart"/>
        <w:r w:rsidRPr="00495BE3">
          <w:rPr>
            <w:rFonts w:eastAsia="Calibri"/>
            <w:color w:val="0563C1"/>
            <w:szCs w:val="28"/>
            <w:u w:val="single"/>
            <w:lang w:val="en-US" w:eastAsia="en-US"/>
          </w:rPr>
          <w:t>ru</w:t>
        </w:r>
        <w:proofErr w:type="spellEnd"/>
      </w:hyperlink>
      <w:r w:rsidR="00AA2E7C">
        <w:rPr>
          <w:rFonts w:eastAsia="Calibri"/>
          <w:color w:val="auto"/>
          <w:szCs w:val="28"/>
          <w:lang w:eastAsia="en-US"/>
        </w:rPr>
        <w:t>)</w:t>
      </w:r>
    </w:p>
    <w:p w:rsidR="00AA2E7C" w:rsidRPr="00AA2E7C" w:rsidRDefault="00AA2E7C" w:rsidP="00AA2E7C">
      <w:pPr>
        <w:spacing w:after="0" w:line="259" w:lineRule="auto"/>
        <w:ind w:left="425" w:right="0" w:firstLine="0"/>
        <w:contextualSpacing/>
        <w:rPr>
          <w:rFonts w:eastAsia="Calibri"/>
          <w:color w:val="auto"/>
          <w:szCs w:val="28"/>
          <w:lang w:eastAsia="en-US"/>
        </w:rPr>
      </w:pPr>
    </w:p>
    <w:p w:rsidR="00495BE3" w:rsidRDefault="00495BE3">
      <w:pPr>
        <w:tabs>
          <w:tab w:val="center" w:pos="1382"/>
          <w:tab w:val="center" w:pos="7628"/>
        </w:tabs>
        <w:ind w:left="0" w:right="0" w:firstLine="0"/>
        <w:jc w:val="left"/>
      </w:pPr>
    </w:p>
    <w:p w:rsidR="00C45679" w:rsidRDefault="00880BF8">
      <w:pPr>
        <w:tabs>
          <w:tab w:val="center" w:pos="1382"/>
          <w:tab w:val="center" w:pos="7628"/>
        </w:tabs>
        <w:ind w:left="0" w:right="0" w:firstLine="0"/>
        <w:jc w:val="left"/>
      </w:pPr>
      <w:r>
        <w:tab/>
        <w:t>Протокол вела:</w:t>
      </w:r>
      <w:r>
        <w:tab/>
      </w:r>
      <w:r w:rsidR="00495BE3">
        <w:t xml:space="preserve">                          </w:t>
      </w:r>
      <w:proofErr w:type="spellStart"/>
      <w:r w:rsidR="00495BE3">
        <w:t>Буцыкина</w:t>
      </w:r>
      <w:proofErr w:type="spellEnd"/>
      <w:r w:rsidR="00495BE3">
        <w:t xml:space="preserve"> Н.Н.</w:t>
      </w:r>
    </w:p>
    <w:sectPr w:rsidR="00C45679" w:rsidSect="00AA2E7C">
      <w:pgSz w:w="11902" w:h="16834"/>
      <w:pgMar w:top="709" w:right="69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3692B"/>
    <w:multiLevelType w:val="hybridMultilevel"/>
    <w:tmpl w:val="1186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79"/>
    <w:rsid w:val="00240209"/>
    <w:rsid w:val="00495BE3"/>
    <w:rsid w:val="005B26A5"/>
    <w:rsid w:val="00880BF8"/>
    <w:rsid w:val="00AA2E7C"/>
    <w:rsid w:val="00B46978"/>
    <w:rsid w:val="00C005BF"/>
    <w:rsid w:val="00C4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21DE"/>
  <w15:docId w15:val="{AE97A2A1-16D5-40AA-B38A-DBF62B3D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7" w:lineRule="auto"/>
      <w:ind w:left="435" w:right="45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BE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admindt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8</cp:revision>
  <cp:lastPrinted>2019-10-30T05:50:00Z</cp:lastPrinted>
  <dcterms:created xsi:type="dcterms:W3CDTF">2019-10-29T09:40:00Z</dcterms:created>
  <dcterms:modified xsi:type="dcterms:W3CDTF">2019-10-30T05:56:00Z</dcterms:modified>
</cp:coreProperties>
</file>