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E6" w:rsidRDefault="00735BCA" w:rsidP="0073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CA">
        <w:rPr>
          <w:rFonts w:ascii="Times New Roman" w:hAnsi="Times New Roman" w:cs="Times New Roman"/>
          <w:b/>
          <w:sz w:val="28"/>
          <w:szCs w:val="28"/>
        </w:rPr>
        <w:t xml:space="preserve">Промежуточные итоги </w:t>
      </w:r>
      <w:r w:rsidR="00B351A6">
        <w:rPr>
          <w:rFonts w:ascii="Times New Roman" w:hAnsi="Times New Roman" w:cs="Times New Roman"/>
          <w:b/>
          <w:sz w:val="28"/>
          <w:szCs w:val="28"/>
        </w:rPr>
        <w:t>выбора общественной территории для</w:t>
      </w:r>
      <w:r w:rsidRPr="00735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A6">
        <w:rPr>
          <w:rFonts w:ascii="Times New Roman" w:hAnsi="Times New Roman" w:cs="Times New Roman"/>
          <w:b/>
          <w:sz w:val="28"/>
          <w:szCs w:val="28"/>
        </w:rPr>
        <w:t xml:space="preserve">проведения голосования на территории </w:t>
      </w:r>
      <w:r w:rsidR="003E6C6C">
        <w:rPr>
          <w:rFonts w:ascii="Times New Roman" w:hAnsi="Times New Roman" w:cs="Times New Roman"/>
          <w:b/>
          <w:sz w:val="28"/>
          <w:szCs w:val="28"/>
        </w:rPr>
        <w:t>МО «город Дятьково»</w:t>
      </w:r>
      <w:r w:rsidR="00226B89">
        <w:rPr>
          <w:rFonts w:ascii="Times New Roman" w:hAnsi="Times New Roman" w:cs="Times New Roman"/>
          <w:b/>
          <w:sz w:val="28"/>
          <w:szCs w:val="28"/>
        </w:rPr>
        <w:t xml:space="preserve"> за период с </w:t>
      </w:r>
      <w:r w:rsidR="006229BD">
        <w:rPr>
          <w:rFonts w:ascii="Times New Roman" w:hAnsi="Times New Roman" w:cs="Times New Roman"/>
          <w:b/>
          <w:sz w:val="28"/>
          <w:szCs w:val="28"/>
        </w:rPr>
        <w:t>29</w:t>
      </w:r>
      <w:r w:rsidR="00226B89">
        <w:rPr>
          <w:rFonts w:ascii="Times New Roman" w:hAnsi="Times New Roman" w:cs="Times New Roman"/>
          <w:b/>
          <w:sz w:val="28"/>
          <w:szCs w:val="28"/>
        </w:rPr>
        <w:t xml:space="preserve">.01.2018г. по </w:t>
      </w:r>
      <w:r w:rsidR="006229BD">
        <w:rPr>
          <w:rFonts w:ascii="Times New Roman" w:hAnsi="Times New Roman" w:cs="Times New Roman"/>
          <w:b/>
          <w:sz w:val="28"/>
          <w:szCs w:val="28"/>
        </w:rPr>
        <w:t>05.02</w:t>
      </w:r>
      <w:bookmarkStart w:id="0" w:name="_GoBack"/>
      <w:bookmarkEnd w:id="0"/>
      <w:r w:rsidR="00226B89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735BCA" w:rsidRDefault="00735BCA" w:rsidP="0073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голосов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CA"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части ул.</w:t>
            </w:r>
            <w:r w:rsidR="00D31869">
              <w:rPr>
                <w:rFonts w:ascii="Times New Roman" w:hAnsi="Times New Roman" w:cs="Times New Roman"/>
                <w:sz w:val="28"/>
                <w:szCs w:val="28"/>
              </w:rPr>
              <w:t xml:space="preserve"> Ленина от </w:t>
            </w:r>
            <w:r w:rsidRPr="00735BCA">
              <w:rPr>
                <w:rFonts w:ascii="Times New Roman" w:hAnsi="Times New Roman" w:cs="Times New Roman"/>
                <w:sz w:val="28"/>
                <w:szCs w:val="28"/>
              </w:rPr>
              <w:t>д.№164 до д.176</w:t>
            </w:r>
          </w:p>
        </w:tc>
        <w:tc>
          <w:tcPr>
            <w:tcW w:w="3191" w:type="dxa"/>
          </w:tcPr>
          <w:p w:rsidR="00735BCA" w:rsidRPr="00735BCA" w:rsidRDefault="009010C9" w:rsidP="009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советским воинам, партизанам и подпольщикам</w:t>
            </w:r>
          </w:p>
        </w:tc>
        <w:tc>
          <w:tcPr>
            <w:tcW w:w="3191" w:type="dxa"/>
          </w:tcPr>
          <w:p w:rsidR="00735BCA" w:rsidRPr="00735BCA" w:rsidRDefault="009010C9" w:rsidP="004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75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стадиона</w:t>
            </w:r>
          </w:p>
        </w:tc>
        <w:tc>
          <w:tcPr>
            <w:tcW w:w="3191" w:type="dxa"/>
          </w:tcPr>
          <w:p w:rsidR="00735BCA" w:rsidRPr="00735BCA" w:rsidRDefault="00230275" w:rsidP="00FB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2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пешеходной дорожки от Универмага до больницы</w:t>
            </w:r>
          </w:p>
        </w:tc>
        <w:tc>
          <w:tcPr>
            <w:tcW w:w="3191" w:type="dxa"/>
          </w:tcPr>
          <w:p w:rsidR="00735BCA" w:rsidRPr="00735BCA" w:rsidRDefault="00735BCA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3191" w:type="dxa"/>
          </w:tcPr>
          <w:p w:rsidR="00735BCA" w:rsidRPr="00735BCA" w:rsidRDefault="00230275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ул. Д.</w:t>
            </w:r>
            <w:r w:rsidR="007C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</w:p>
        </w:tc>
        <w:tc>
          <w:tcPr>
            <w:tcW w:w="3191" w:type="dxa"/>
          </w:tcPr>
          <w:p w:rsidR="00735BCA" w:rsidRPr="00735BCA" w:rsidRDefault="00230275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912" w:rsidTr="00735BCA">
        <w:tc>
          <w:tcPr>
            <w:tcW w:w="959" w:type="dxa"/>
          </w:tcPr>
          <w:p w:rsidR="00D94912" w:rsidRDefault="00D94912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94912" w:rsidRDefault="00D94912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  <w:proofErr w:type="spellEnd"/>
            <w:proofErr w:type="gramEnd"/>
          </w:p>
        </w:tc>
        <w:tc>
          <w:tcPr>
            <w:tcW w:w="3191" w:type="dxa"/>
          </w:tcPr>
          <w:p w:rsidR="00D94912" w:rsidRDefault="00D94912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1869" w:rsidTr="00735BCA">
        <w:tc>
          <w:tcPr>
            <w:tcW w:w="959" w:type="dxa"/>
          </w:tcPr>
          <w:p w:rsidR="00D31869" w:rsidRDefault="00D31869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D31869" w:rsidRDefault="00D31869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</w:p>
        </w:tc>
        <w:tc>
          <w:tcPr>
            <w:tcW w:w="3191" w:type="dxa"/>
          </w:tcPr>
          <w:p w:rsidR="00D31869" w:rsidRDefault="00D31869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20E" w:rsidTr="00735BCA">
        <w:tc>
          <w:tcPr>
            <w:tcW w:w="959" w:type="dxa"/>
          </w:tcPr>
          <w:p w:rsidR="0046220E" w:rsidRDefault="0046220E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46220E" w:rsidRDefault="0046220E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пешеходной дорожки по пр. Доброславина</w:t>
            </w:r>
          </w:p>
        </w:tc>
        <w:tc>
          <w:tcPr>
            <w:tcW w:w="3191" w:type="dxa"/>
          </w:tcPr>
          <w:p w:rsidR="0046220E" w:rsidRDefault="0046220E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20E" w:rsidTr="00735BCA">
        <w:tc>
          <w:tcPr>
            <w:tcW w:w="959" w:type="dxa"/>
          </w:tcPr>
          <w:p w:rsidR="0046220E" w:rsidRDefault="0046220E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46220E" w:rsidRDefault="0046220E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ЖД станции</w:t>
            </w:r>
          </w:p>
        </w:tc>
        <w:tc>
          <w:tcPr>
            <w:tcW w:w="3191" w:type="dxa"/>
          </w:tcPr>
          <w:p w:rsidR="0046220E" w:rsidRDefault="0046220E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0C9" w:rsidTr="00735BCA">
        <w:tc>
          <w:tcPr>
            <w:tcW w:w="959" w:type="dxa"/>
          </w:tcPr>
          <w:p w:rsidR="009010C9" w:rsidRDefault="009010C9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9010C9" w:rsidRDefault="009010C9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тротуара от ул. Д. Ульянова до ул. 40 лет Октября</w:t>
            </w:r>
          </w:p>
        </w:tc>
        <w:tc>
          <w:tcPr>
            <w:tcW w:w="3191" w:type="dxa"/>
          </w:tcPr>
          <w:p w:rsidR="009010C9" w:rsidRDefault="009010C9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0C9" w:rsidTr="00735BCA">
        <w:tc>
          <w:tcPr>
            <w:tcW w:w="959" w:type="dxa"/>
          </w:tcPr>
          <w:p w:rsidR="009010C9" w:rsidRDefault="009010C9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9010C9" w:rsidRDefault="009010C9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ул. Некрасова</w:t>
            </w:r>
          </w:p>
        </w:tc>
        <w:tc>
          <w:tcPr>
            <w:tcW w:w="3191" w:type="dxa"/>
          </w:tcPr>
          <w:p w:rsidR="009010C9" w:rsidRDefault="00CA7581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B89" w:rsidRPr="00226B89" w:rsidTr="007D2860">
        <w:tc>
          <w:tcPr>
            <w:tcW w:w="6380" w:type="dxa"/>
            <w:gridSpan w:val="2"/>
          </w:tcPr>
          <w:p w:rsidR="00226B89" w:rsidRPr="00226B89" w:rsidRDefault="00226B89" w:rsidP="00735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8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226B89" w:rsidRPr="00226B89" w:rsidRDefault="009010C9" w:rsidP="00FB2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29E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735BCA" w:rsidRPr="00226B89" w:rsidRDefault="00735BCA" w:rsidP="0073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BCA" w:rsidRPr="0022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D5" w:rsidRDefault="006446D5" w:rsidP="00D31869">
      <w:pPr>
        <w:spacing w:after="0" w:line="240" w:lineRule="auto"/>
      </w:pPr>
      <w:r>
        <w:separator/>
      </w:r>
    </w:p>
  </w:endnote>
  <w:endnote w:type="continuationSeparator" w:id="0">
    <w:p w:rsidR="006446D5" w:rsidRDefault="006446D5" w:rsidP="00D3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D5" w:rsidRDefault="006446D5" w:rsidP="00D31869">
      <w:pPr>
        <w:spacing w:after="0" w:line="240" w:lineRule="auto"/>
      </w:pPr>
      <w:r>
        <w:separator/>
      </w:r>
    </w:p>
  </w:footnote>
  <w:footnote w:type="continuationSeparator" w:id="0">
    <w:p w:rsidR="006446D5" w:rsidRDefault="006446D5" w:rsidP="00D31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C5"/>
    <w:rsid w:val="00004DC5"/>
    <w:rsid w:val="00226B89"/>
    <w:rsid w:val="00230275"/>
    <w:rsid w:val="003E6C6C"/>
    <w:rsid w:val="0046220E"/>
    <w:rsid w:val="004A09F9"/>
    <w:rsid w:val="006229BD"/>
    <w:rsid w:val="006446D5"/>
    <w:rsid w:val="00735BCA"/>
    <w:rsid w:val="007C7A1A"/>
    <w:rsid w:val="008B1E62"/>
    <w:rsid w:val="009010C9"/>
    <w:rsid w:val="00B351A6"/>
    <w:rsid w:val="00C401FA"/>
    <w:rsid w:val="00CA7581"/>
    <w:rsid w:val="00D31869"/>
    <w:rsid w:val="00D434E6"/>
    <w:rsid w:val="00D94912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869"/>
  </w:style>
  <w:style w:type="paragraph" w:styleId="a6">
    <w:name w:val="footer"/>
    <w:basedOn w:val="a"/>
    <w:link w:val="a7"/>
    <w:uiPriority w:val="99"/>
    <w:unhideWhenUsed/>
    <w:rsid w:val="00D3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869"/>
  </w:style>
  <w:style w:type="paragraph" w:styleId="a6">
    <w:name w:val="footer"/>
    <w:basedOn w:val="a"/>
    <w:link w:val="a7"/>
    <w:uiPriority w:val="99"/>
    <w:unhideWhenUsed/>
    <w:rsid w:val="00D3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2018-01-22T05:59:00Z</cp:lastPrinted>
  <dcterms:created xsi:type="dcterms:W3CDTF">2018-01-22T05:42:00Z</dcterms:created>
  <dcterms:modified xsi:type="dcterms:W3CDTF">2018-02-05T07:31:00Z</dcterms:modified>
</cp:coreProperties>
</file>